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AB" w:rsidRDefault="008E68AB" w:rsidP="008E68AB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Gen. 50, 20</w:t>
      </w:r>
    </w:p>
    <w:p w:rsidR="008E68AB" w:rsidRDefault="008E68AB" w:rsidP="008E68AB">
      <w:pPr>
        <w:rPr>
          <w:u w:val="single"/>
        </w:rPr>
      </w:pPr>
      <w:r>
        <w:rPr>
          <w:u w:val="single"/>
        </w:rPr>
        <w:t xml:space="preserve">Preek over Gen. 50, </w:t>
      </w:r>
      <w:proofErr w:type="gramStart"/>
      <w:r>
        <w:rPr>
          <w:u w:val="single"/>
        </w:rP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proofErr w:type="gramEnd"/>
    </w:p>
    <w:p w:rsidR="008E68AB" w:rsidRDefault="008E68AB" w:rsidP="008E68AB">
      <w:pPr>
        <w:rPr>
          <w:u w:val="single"/>
        </w:rPr>
      </w:pPr>
    </w:p>
    <w:p w:rsidR="008E68AB" w:rsidRPr="008E68AB" w:rsidRDefault="008E68AB" w:rsidP="008E68AB">
      <w:pPr>
        <w:rPr>
          <w:u w:val="single"/>
        </w:rPr>
      </w:pPr>
      <w:r>
        <w:rPr>
          <w:u w:val="single"/>
        </w:rPr>
        <w:t>Liturgie</w:t>
      </w:r>
    </w:p>
    <w:p w:rsidR="008E68AB" w:rsidRDefault="008E68AB" w:rsidP="008E68AB"/>
    <w:p w:rsidR="008E68AB" w:rsidRDefault="008E68AB" w:rsidP="008E68AB">
      <w:r>
        <w:tab/>
        <w:t>M</w:t>
      </w:r>
      <w:r w:rsidRPr="008E68AB">
        <w:t>oment stilte, votum &amp; zegengroet</w:t>
      </w:r>
    </w:p>
    <w:p w:rsidR="008E68AB" w:rsidRDefault="008E68AB" w:rsidP="008E68AB">
      <w:r w:rsidRPr="008E68AB">
        <w:t>Gez. 149</w:t>
      </w:r>
    </w:p>
    <w:p w:rsidR="008E68AB" w:rsidRPr="008E68AB" w:rsidRDefault="008E68AB" w:rsidP="008E68AB">
      <w:r>
        <w:tab/>
        <w:t>G</w:t>
      </w:r>
      <w:r w:rsidRPr="008E68AB">
        <w:t>ebed</w:t>
      </w:r>
    </w:p>
    <w:p w:rsidR="008E68AB" w:rsidRDefault="008E68AB" w:rsidP="008E68AB">
      <w:r>
        <w:tab/>
      </w:r>
      <w:r w:rsidRPr="008E68AB">
        <w:t>Bijbellezing:</w:t>
      </w:r>
    </w:p>
    <w:p w:rsidR="008E68AB" w:rsidRPr="008E68AB" w:rsidRDefault="008E68AB" w:rsidP="008E68AB">
      <w:r>
        <w:tab/>
      </w:r>
      <w:r w:rsidRPr="008E68AB">
        <w:t>1: Gen. 37</w:t>
      </w:r>
      <w:r>
        <w:t>,</w:t>
      </w:r>
      <w:r w:rsidRPr="008E68AB">
        <w:t xml:space="preserve"> 5-11; 23-28</w:t>
      </w:r>
    </w:p>
    <w:p w:rsidR="008E68AB" w:rsidRDefault="008E68AB" w:rsidP="008E68AB">
      <w:r w:rsidRPr="008E68AB">
        <w:t>Gez. 4</w:t>
      </w:r>
      <w:r>
        <w:t>,</w:t>
      </w:r>
      <w:r w:rsidRPr="008E68AB">
        <w:t xml:space="preserve"> 1</w:t>
      </w:r>
      <w:r>
        <w:t>.</w:t>
      </w:r>
      <w:r w:rsidRPr="008E68AB">
        <w:t>2</w:t>
      </w:r>
    </w:p>
    <w:p w:rsidR="008E68AB" w:rsidRPr="008E68AB" w:rsidRDefault="008E68AB" w:rsidP="008E68AB">
      <w:r>
        <w:tab/>
        <w:t>2:</w:t>
      </w:r>
      <w:r w:rsidRPr="008E68AB">
        <w:t xml:space="preserve"> Gen. 42</w:t>
      </w:r>
      <w:r>
        <w:t>,</w:t>
      </w:r>
      <w:r w:rsidRPr="008E68AB">
        <w:t xml:space="preserve"> 5-9</w:t>
      </w:r>
    </w:p>
    <w:p w:rsidR="008E68AB" w:rsidRDefault="008E68AB" w:rsidP="008E68AB">
      <w:r w:rsidRPr="008E68AB">
        <w:t>Gez. 4</w:t>
      </w:r>
      <w:r>
        <w:t>,</w:t>
      </w:r>
      <w:r w:rsidRPr="008E68AB">
        <w:t xml:space="preserve"> 4</w:t>
      </w:r>
    </w:p>
    <w:p w:rsidR="008E68AB" w:rsidRPr="008E68AB" w:rsidRDefault="008E68AB" w:rsidP="008E68AB">
      <w:r>
        <w:tab/>
      </w:r>
      <w:r w:rsidRPr="008E68AB">
        <w:t>3</w:t>
      </w:r>
      <w:r>
        <w:t>:</w:t>
      </w:r>
      <w:r w:rsidRPr="008E68AB">
        <w:t xml:space="preserve"> Gen. 50</w:t>
      </w:r>
      <w:r>
        <w:t>,</w:t>
      </w:r>
      <w:r w:rsidRPr="008E68AB">
        <w:t xml:space="preserve"> 15-21</w:t>
      </w:r>
    </w:p>
    <w:p w:rsidR="008E68AB" w:rsidRPr="008E68AB" w:rsidRDefault="008E68AB" w:rsidP="008E68AB">
      <w:r w:rsidRPr="008E68AB">
        <w:t>Gez. 4</w:t>
      </w:r>
      <w:r>
        <w:t>,</w:t>
      </w:r>
      <w:r w:rsidRPr="008E68AB">
        <w:t xml:space="preserve"> 5</w:t>
      </w:r>
    </w:p>
    <w:p w:rsidR="008E68AB" w:rsidRDefault="008E68AB" w:rsidP="008E68AB">
      <w:r>
        <w:tab/>
        <w:t>P</w:t>
      </w:r>
      <w:r w:rsidRPr="008E68AB">
        <w:t>reek</w:t>
      </w:r>
    </w:p>
    <w:p w:rsidR="008E68AB" w:rsidRPr="008E68AB" w:rsidRDefault="008E68AB" w:rsidP="008E68AB">
      <w:r w:rsidRPr="008E68AB">
        <w:t>Ps. 121</w:t>
      </w:r>
      <w:r>
        <w:t>,</w:t>
      </w:r>
      <w:r w:rsidRPr="008E68AB">
        <w:t xml:space="preserve"> 4</w:t>
      </w:r>
    </w:p>
    <w:p w:rsidR="008E68AB" w:rsidRPr="008E68AB" w:rsidRDefault="008E68AB" w:rsidP="008E68AB">
      <w:r>
        <w:tab/>
      </w:r>
      <w:r w:rsidRPr="008E68AB">
        <w:t>Moment van gedenken</w:t>
      </w:r>
    </w:p>
    <w:p w:rsidR="008E68AB" w:rsidRPr="008E68AB" w:rsidRDefault="008E68AB" w:rsidP="008E68AB">
      <w:r w:rsidRPr="008E68AB">
        <w:t>LB Gez. 297</w:t>
      </w:r>
      <w:r>
        <w:t>,</w:t>
      </w:r>
      <w:r w:rsidRPr="008E68AB">
        <w:t xml:space="preserve"> 1</w:t>
      </w:r>
    </w:p>
    <w:p w:rsidR="008E68AB" w:rsidRPr="008E68AB" w:rsidRDefault="008E68AB" w:rsidP="008E68AB">
      <w:r>
        <w:tab/>
        <w:t>D</w:t>
      </w:r>
      <w:r w:rsidRPr="008E68AB">
        <w:t>ankgebed</w:t>
      </w:r>
    </w:p>
    <w:p w:rsidR="008E68AB" w:rsidRPr="008E68AB" w:rsidRDefault="008E68AB" w:rsidP="008E68AB">
      <w:r>
        <w:tab/>
        <w:t>C</w:t>
      </w:r>
      <w:r w:rsidRPr="008E68AB">
        <w:t>ollecte</w:t>
      </w:r>
    </w:p>
    <w:p w:rsidR="008E68AB" w:rsidRPr="008E68AB" w:rsidRDefault="008E68AB" w:rsidP="008E68AB">
      <w:r w:rsidRPr="008E68AB">
        <w:t>LB Gez. 477</w:t>
      </w:r>
    </w:p>
    <w:p w:rsidR="008E68AB" w:rsidRPr="008E68AB" w:rsidRDefault="008E68AB" w:rsidP="008E68AB">
      <w:r>
        <w:tab/>
        <w:t>Z</w:t>
      </w:r>
      <w:r w:rsidRPr="008E68AB">
        <w:t>egen</w:t>
      </w:r>
    </w:p>
    <w:p w:rsidR="008E68AB" w:rsidRDefault="008E68AB" w:rsidP="008E68AB"/>
    <w:p w:rsidR="008E68AB" w:rsidRDefault="008E68AB" w:rsidP="008E68AB"/>
    <w:p w:rsidR="008E68AB" w:rsidRDefault="008E68AB" w:rsidP="008E68AB"/>
    <w:p w:rsidR="008E68AB" w:rsidRDefault="008E68AB" w:rsidP="008E68AB"/>
    <w:p w:rsidR="008E68AB" w:rsidRDefault="008E68AB" w:rsidP="008E68AB"/>
    <w:p w:rsidR="008E68AB" w:rsidRDefault="008E68AB" w:rsidP="008E68AB"/>
    <w:p w:rsidR="008E68AB" w:rsidRDefault="008E68AB"/>
    <w:p w:rsidR="008E68AB" w:rsidRDefault="008E68AB">
      <w:r>
        <w:br w:type="page"/>
      </w:r>
    </w:p>
    <w:p w:rsidR="00613C26" w:rsidRDefault="00235C54">
      <w:r>
        <w:lastRenderedPageBreak/>
        <w:t>Hoe kijk je terug op een jaar?</w:t>
      </w:r>
    </w:p>
    <w:p w:rsidR="00235C54" w:rsidRDefault="00235C54">
      <w:r>
        <w:t>Je kijkt al gauw naar jouw eigen hoogte- en dieptepunten.</w:t>
      </w:r>
    </w:p>
    <w:p w:rsidR="00235C54" w:rsidRDefault="00235C54">
      <w:r>
        <w:t>Je kreeg verkering, maakte trouwplannen, bent getrouwd.</w:t>
      </w:r>
    </w:p>
    <w:p w:rsidR="00235C54" w:rsidRDefault="00235C54">
      <w:r>
        <w:t>Of je maakte crises mee, van ernstige ziekte, een geliefde die overleed.</w:t>
      </w:r>
    </w:p>
    <w:p w:rsidR="00235C54" w:rsidRDefault="00235C54">
      <w:r>
        <w:t>Grote gebeurtenissen in jouw leven, van blijdschap en verdriet, zorg en hoop.</w:t>
      </w:r>
    </w:p>
    <w:p w:rsidR="00235C54" w:rsidRDefault="00235C54">
      <w:r>
        <w:t xml:space="preserve">Maar </w:t>
      </w:r>
      <w:r w:rsidR="000D5205">
        <w:t xml:space="preserve">in </w:t>
      </w:r>
      <w:r>
        <w:t>de wereld zijn onze levens maar klein.</w:t>
      </w:r>
    </w:p>
    <w:p w:rsidR="00235C54" w:rsidRDefault="00235C54">
      <w:r>
        <w:t>Je voelt je nietig</w:t>
      </w:r>
      <w:r w:rsidR="000D5205">
        <w:t>,</w:t>
      </w:r>
      <w:r>
        <w:t xml:space="preserve"> als je omkijkt en vooruitblikt.</w:t>
      </w:r>
    </w:p>
    <w:p w:rsidR="00235C54" w:rsidRDefault="00235C54">
      <w:r>
        <w:t xml:space="preserve">Je voelt je klein bij oorlogen die niemand kan doen ophouden, in Syrië, </w:t>
      </w:r>
      <w:r w:rsidR="00925920">
        <w:t xml:space="preserve">of </w:t>
      </w:r>
      <w:r>
        <w:t>Zuid-Sudan.</w:t>
      </w:r>
    </w:p>
    <w:p w:rsidR="00235C54" w:rsidRDefault="00235C54">
      <w:r>
        <w:t>Je voel</w:t>
      </w:r>
      <w:r w:rsidR="00A8769D">
        <w:t>t je klein bij oprukkend</w:t>
      </w:r>
      <w:r w:rsidR="000D5205">
        <w:t>e</w:t>
      </w:r>
      <w:r w:rsidR="00A8769D">
        <w:t xml:space="preserve"> terreur van zelfmoordaanslagen</w:t>
      </w:r>
      <w:r w:rsidR="00925920">
        <w:t xml:space="preserve">, nu weer </w:t>
      </w:r>
      <w:r w:rsidR="00A8769D">
        <w:t>in Wolgograd.</w:t>
      </w:r>
    </w:p>
    <w:p w:rsidR="00A8769D" w:rsidRDefault="00A8769D">
      <w:r>
        <w:t>Hoe kijk je naar deze wereld</w:t>
      </w:r>
      <w:r w:rsidR="00925920">
        <w:t>, a</w:t>
      </w:r>
      <w:r>
        <w:t>ls gelovige?</w:t>
      </w:r>
    </w:p>
    <w:p w:rsidR="00A8769D" w:rsidRDefault="00A8769D"/>
    <w:p w:rsidR="00A8769D" w:rsidRDefault="00A8769D">
      <w:r>
        <w:t>Jozef is een gevoelig mens.</w:t>
      </w:r>
    </w:p>
    <w:p w:rsidR="00A8769D" w:rsidRDefault="00325716">
      <w:r>
        <w:t xml:space="preserve">Voor zijn </w:t>
      </w:r>
      <w:r w:rsidR="00A8769D">
        <w:t xml:space="preserve">broers </w:t>
      </w:r>
      <w:r>
        <w:t xml:space="preserve">was hij een </w:t>
      </w:r>
      <w:proofErr w:type="gramStart"/>
      <w:r>
        <w:t>mietje</w:t>
      </w:r>
      <w:proofErr w:type="gramEnd"/>
      <w:r>
        <w:t>, een watje.</w:t>
      </w:r>
    </w:p>
    <w:p w:rsidR="00A8769D" w:rsidRDefault="00A8769D">
      <w:r>
        <w:t>Vaderskindje, moedersliefje, met zijn protserige jas en zijn naïeve gedroom.</w:t>
      </w:r>
    </w:p>
    <w:p w:rsidR="00A8769D" w:rsidRDefault="00A8769D">
      <w:r>
        <w:t>Zo hadden ze hem gedumpt</w:t>
      </w:r>
      <w:r w:rsidR="00325716">
        <w:t>.</w:t>
      </w:r>
    </w:p>
    <w:p w:rsidR="00A8769D" w:rsidRDefault="00A8769D">
      <w:r>
        <w:t>Hoe keek Jozef toen naar zijn leven?</w:t>
      </w:r>
    </w:p>
    <w:p w:rsidR="00325716" w:rsidRDefault="00A8769D">
      <w:r>
        <w:t xml:space="preserve">Als je deze geschiedenis leest, zie je </w:t>
      </w:r>
      <w:r w:rsidR="00325716">
        <w:t>één opvallend ding.</w:t>
      </w:r>
    </w:p>
    <w:p w:rsidR="00A8769D" w:rsidRPr="00325716" w:rsidRDefault="00325716">
      <w:pPr>
        <w:rPr>
          <w:i/>
        </w:rPr>
      </w:pPr>
      <w:r w:rsidRPr="00325716">
        <w:rPr>
          <w:i/>
        </w:rPr>
        <w:t>D</w:t>
      </w:r>
      <w:r w:rsidR="00A8769D" w:rsidRPr="00325716">
        <w:rPr>
          <w:i/>
        </w:rPr>
        <w:t>at God hem bijzonder zegent en nabij is.</w:t>
      </w:r>
    </w:p>
    <w:p w:rsidR="00A8769D" w:rsidRDefault="00A8769D">
      <w:r>
        <w:t>Lees maar eens hoofdstuk 39.</w:t>
      </w:r>
    </w:p>
    <w:p w:rsidR="00A8769D" w:rsidRDefault="000D5205">
      <w:r>
        <w:t xml:space="preserve">Hij </w:t>
      </w:r>
      <w:r w:rsidR="00A8769D">
        <w:t xml:space="preserve">wordt huisbediende bij Potifar, en </w:t>
      </w:r>
      <w:r w:rsidR="00325716">
        <w:t>je leest</w:t>
      </w:r>
      <w:r w:rsidR="00A8769D">
        <w:t xml:space="preserve">: </w:t>
      </w:r>
      <w:r w:rsidR="00A8769D">
        <w:rPr>
          <w:i/>
        </w:rPr>
        <w:t>de HEER stond Jozef terzijde, zodat het hem goed ging.</w:t>
      </w:r>
    </w:p>
    <w:p w:rsidR="00325716" w:rsidRDefault="00A8769D">
      <w:proofErr w:type="gramStart"/>
      <w:r>
        <w:t>Daarna wordt hij vals beschuldigd en belandt hij in de gevangenis</w:t>
      </w:r>
      <w:r w:rsidR="00325716">
        <w:t>.</w:t>
      </w:r>
      <w:proofErr w:type="gramEnd"/>
    </w:p>
    <w:p w:rsidR="00A8769D" w:rsidRPr="00A8769D" w:rsidRDefault="00325716">
      <w:pPr>
        <w:rPr>
          <w:i/>
        </w:rPr>
      </w:pPr>
      <w:r>
        <w:t xml:space="preserve">Weer lees je: </w:t>
      </w:r>
      <w:r w:rsidR="00A8769D">
        <w:rPr>
          <w:i/>
        </w:rPr>
        <w:t>de HEER</w:t>
      </w:r>
      <w:r>
        <w:rPr>
          <w:i/>
        </w:rPr>
        <w:t xml:space="preserve"> stond</w:t>
      </w:r>
      <w:r w:rsidR="00A8769D">
        <w:rPr>
          <w:i/>
        </w:rPr>
        <w:t xml:space="preserve"> hem terzijde en bewees hem zijn goedheid.</w:t>
      </w:r>
    </w:p>
    <w:p w:rsidR="00F34025" w:rsidRDefault="00325716">
      <w:r>
        <w:t>V</w:t>
      </w:r>
      <w:r w:rsidR="00F34025">
        <w:t>erkocht door zijn broers, slaaf geworden, onschuldig in de gevangenis gegooid.</w:t>
      </w:r>
    </w:p>
    <w:p w:rsidR="00F34025" w:rsidRDefault="00F34025">
      <w:r>
        <w:t>Ver van huis, helemaal alleen in een vreemde en vijandige omgeving.</w:t>
      </w:r>
    </w:p>
    <w:p w:rsidR="00F34025" w:rsidRDefault="00F34025">
      <w:r>
        <w:t xml:space="preserve">En </w:t>
      </w:r>
      <w:r w:rsidR="00325716">
        <w:t xml:space="preserve">toch, </w:t>
      </w:r>
      <w:r>
        <w:t>toch ging het goed met hem.</w:t>
      </w:r>
    </w:p>
    <w:p w:rsidR="00F34025" w:rsidRDefault="00F34025">
      <w:r>
        <w:t>Hoe kan een mens dat zo voelen?</w:t>
      </w:r>
    </w:p>
    <w:p w:rsidR="00F34025" w:rsidRPr="00325716" w:rsidRDefault="00F34025">
      <w:pPr>
        <w:rPr>
          <w:i/>
        </w:rPr>
      </w:pPr>
      <w:r w:rsidRPr="00325716">
        <w:rPr>
          <w:i/>
        </w:rPr>
        <w:t>Omdat God bij hem was.</w:t>
      </w:r>
    </w:p>
    <w:p w:rsidR="00F34025" w:rsidRDefault="00F34025">
      <w:r>
        <w:t xml:space="preserve">Dat beeld tekent de verteller van Genesis: </w:t>
      </w:r>
      <w:r w:rsidRPr="007C1526">
        <w:rPr>
          <w:i/>
        </w:rPr>
        <w:t>Jozef is niet alleen</w:t>
      </w:r>
      <w:r>
        <w:t>.</w:t>
      </w:r>
    </w:p>
    <w:p w:rsidR="00F34025" w:rsidRDefault="00F34025">
      <w:r>
        <w:t>En zo komt dat wonder van zijn bevrijding uit de gevangenis.</w:t>
      </w:r>
    </w:p>
    <w:p w:rsidR="00F34025" w:rsidRDefault="00F34025">
      <w:r>
        <w:t>En het nog veel grotere wonder dat hij onderkoning</w:t>
      </w:r>
      <w:r w:rsidR="00325716">
        <w:t xml:space="preserve"> wordt,</w:t>
      </w:r>
      <w:r>
        <w:t xml:space="preserve"> onder </w:t>
      </w:r>
      <w:r w:rsidR="00325716">
        <w:t xml:space="preserve">de </w:t>
      </w:r>
      <w:r>
        <w:t>Farao van Egypte</w:t>
      </w:r>
      <w:r w:rsidR="00325716">
        <w:t>.</w:t>
      </w:r>
    </w:p>
    <w:p w:rsidR="00F34025" w:rsidRDefault="00F34025">
      <w:r>
        <w:t xml:space="preserve">En </w:t>
      </w:r>
      <w:r w:rsidR="00325716">
        <w:t xml:space="preserve">dan dat </w:t>
      </w:r>
      <w:r>
        <w:t>moment dat zijn broers plotseling voor hem staan.</w:t>
      </w:r>
    </w:p>
    <w:p w:rsidR="00F34025" w:rsidRDefault="00F34025">
      <w:r>
        <w:t xml:space="preserve">En Jozef in een flits beseft: dit is wat God </w:t>
      </w:r>
      <w:r w:rsidR="00325716">
        <w:t>dus</w:t>
      </w:r>
      <w:r>
        <w:t xml:space="preserve"> bedoelde met die vreemde dromen!</w:t>
      </w:r>
    </w:p>
    <w:p w:rsidR="00F34025" w:rsidRDefault="007C1526">
      <w:r>
        <w:t xml:space="preserve">Dat </w:t>
      </w:r>
      <w:r w:rsidR="00F34025">
        <w:t xml:space="preserve">zijn openbaringen geweest, waarin God zijn plan </w:t>
      </w:r>
      <w:r>
        <w:t>duidelijk maakte</w:t>
      </w:r>
      <w:r w:rsidR="00F34025">
        <w:t>!</w:t>
      </w:r>
    </w:p>
    <w:p w:rsidR="00F34025" w:rsidRDefault="00F34025">
      <w:r>
        <w:t xml:space="preserve">En dat is het moment waarop ik als kind dacht: </w:t>
      </w:r>
      <w:r w:rsidR="000D5205">
        <w:t>nu pakt hij ze terug!</w:t>
      </w:r>
    </w:p>
    <w:p w:rsidR="00F34025" w:rsidRDefault="00F34025">
      <w:r>
        <w:t>Nu kan hij ze eens even laten voelen wat ze hem hebben aangedaan.</w:t>
      </w:r>
    </w:p>
    <w:p w:rsidR="00F34025" w:rsidRDefault="00F34025">
      <w:r>
        <w:t>Eindelijk gerechtigheid!</w:t>
      </w:r>
    </w:p>
    <w:p w:rsidR="00F34025" w:rsidRDefault="00F34025">
      <w:r>
        <w:t xml:space="preserve">Zoals in het verhaal van Alexandre Dumas, </w:t>
      </w:r>
      <w:r w:rsidRPr="00325716">
        <w:rPr>
          <w:i/>
        </w:rPr>
        <w:t>De Graaf van Monte-Cristo</w:t>
      </w:r>
      <w:r>
        <w:t>.</w:t>
      </w:r>
    </w:p>
    <w:p w:rsidR="00325716" w:rsidRDefault="00325716">
      <w:r>
        <w:t xml:space="preserve">Het verhaal over </w:t>
      </w:r>
      <w:r w:rsidRPr="00325716">
        <w:t>Edmond Dantès die</w:t>
      </w:r>
      <w:r>
        <w:t xml:space="preserve"> 14 </w:t>
      </w:r>
      <w:r w:rsidRPr="00325716">
        <w:t>jaar onschuldig zat opgesloten</w:t>
      </w:r>
      <w:r>
        <w:t>.</w:t>
      </w:r>
    </w:p>
    <w:p w:rsidR="00325716" w:rsidRDefault="00325716">
      <w:r>
        <w:t>En die dan ontsnapt</w:t>
      </w:r>
      <w:r w:rsidR="000D5205">
        <w:t xml:space="preserve">, </w:t>
      </w:r>
      <w:r w:rsidRPr="00325716">
        <w:t>een fortuin vindt op het eiland</w:t>
      </w:r>
      <w:r>
        <w:t xml:space="preserve"> Montecristo</w:t>
      </w:r>
      <w:r w:rsidR="000D5205">
        <w:t>, e</w:t>
      </w:r>
      <w:r>
        <w:t>n</w:t>
      </w:r>
      <w:r w:rsidRPr="00325716">
        <w:t xml:space="preserve"> wraak neemt</w:t>
      </w:r>
      <w:r>
        <w:t>.</w:t>
      </w:r>
    </w:p>
    <w:p w:rsidR="007C1526" w:rsidRDefault="007C1526">
      <w:r>
        <w:t>Alleen, er is één heel groot verschil.</w:t>
      </w:r>
    </w:p>
    <w:p w:rsidR="00325716" w:rsidRDefault="007C1526">
      <w:r>
        <w:rPr>
          <w:i/>
        </w:rPr>
        <w:t>De Graaf van Monte-Cristo</w:t>
      </w:r>
      <w:r>
        <w:t xml:space="preserve"> is een verhaal </w:t>
      </w:r>
      <w:r w:rsidR="00325716">
        <w:t>van wraak.</w:t>
      </w:r>
    </w:p>
    <w:p w:rsidR="007C1526" w:rsidRDefault="007C1526">
      <w:r>
        <w:t xml:space="preserve">Een verhaal dat </w:t>
      </w:r>
      <w:r w:rsidR="00325716">
        <w:t xml:space="preserve">appelleert </w:t>
      </w:r>
      <w:r>
        <w:t>aan</w:t>
      </w:r>
      <w:r w:rsidR="00325716">
        <w:t xml:space="preserve"> je meest primitieve </w:t>
      </w:r>
      <w:r>
        <w:t>rechtvaardigheidsgevoelens.</w:t>
      </w:r>
    </w:p>
    <w:p w:rsidR="00325716" w:rsidRDefault="000D5205">
      <w:r>
        <w:t>A</w:t>
      </w:r>
      <w:r w:rsidR="007C1526">
        <w:t xml:space="preserve">an </w:t>
      </w:r>
      <w:r>
        <w:t xml:space="preserve">van die </w:t>
      </w:r>
      <w:r w:rsidR="007C1526">
        <w:t>onderbuik</w:t>
      </w:r>
      <w:r w:rsidR="00325716">
        <w:t xml:space="preserve">gevoelens </w:t>
      </w:r>
      <w:r>
        <w:t xml:space="preserve">als </w:t>
      </w:r>
      <w:r w:rsidR="00325716">
        <w:t>“oog om oog, tand om tand”.</w:t>
      </w:r>
    </w:p>
    <w:p w:rsidR="00325716" w:rsidRDefault="00325716">
      <w:r>
        <w:t xml:space="preserve">Geen wonder dat </w:t>
      </w:r>
      <w:proofErr w:type="gramStart"/>
      <w:r>
        <w:t>zo’n</w:t>
      </w:r>
      <w:proofErr w:type="gramEnd"/>
      <w:r>
        <w:t xml:space="preserve"> verhaal je aanspreekt als je vroeger gepest bent op school.</w:t>
      </w:r>
    </w:p>
    <w:p w:rsidR="00325716" w:rsidRDefault="000D5205">
      <w:r>
        <w:t xml:space="preserve">Want het past in jouw plaatje: jij het slachtoffer, de anderen die het altijd </w:t>
      </w:r>
      <w:r w:rsidR="007C1526">
        <w:t>hebben gedaan.</w:t>
      </w:r>
    </w:p>
    <w:p w:rsidR="000D5205" w:rsidRDefault="007C1526">
      <w:r>
        <w:t>E</w:t>
      </w:r>
      <w:r w:rsidR="000D5205">
        <w:t>en plaatje dat je alleen maar meer doet vastbijten in zelfbeklag en niet kunnen vergeven.</w:t>
      </w:r>
    </w:p>
    <w:p w:rsidR="007C1526" w:rsidRPr="000D5205" w:rsidRDefault="000D5205">
      <w:pPr>
        <w:rPr>
          <w:i/>
        </w:rPr>
      </w:pPr>
      <w:r w:rsidRPr="000D5205">
        <w:rPr>
          <w:i/>
        </w:rPr>
        <w:t>D</w:t>
      </w:r>
      <w:r w:rsidR="007C1526" w:rsidRPr="000D5205">
        <w:rPr>
          <w:i/>
        </w:rPr>
        <w:t xml:space="preserve">aarvan in de </w:t>
      </w:r>
      <w:r w:rsidR="00325716" w:rsidRPr="000D5205">
        <w:rPr>
          <w:i/>
        </w:rPr>
        <w:t xml:space="preserve">geschiedenis van Jozef </w:t>
      </w:r>
      <w:r w:rsidR="007C1526" w:rsidRPr="000D5205">
        <w:rPr>
          <w:i/>
        </w:rPr>
        <w:t>geen enkel spoor!</w:t>
      </w:r>
    </w:p>
    <w:p w:rsidR="00325716" w:rsidRDefault="007C1526">
      <w:r>
        <w:t xml:space="preserve">Dit </w:t>
      </w:r>
      <w:r w:rsidR="00325716">
        <w:t>is geen verhaal van wraak maar van vergeving!</w:t>
      </w:r>
    </w:p>
    <w:p w:rsidR="007C1526" w:rsidRDefault="007C1526">
      <w:r>
        <w:t>Pas wie vergeeft, maakt zijn hart schoon en zijn ziel rein.</w:t>
      </w:r>
    </w:p>
    <w:p w:rsidR="007C1526" w:rsidRDefault="007C1526">
      <w:r>
        <w:lastRenderedPageBreak/>
        <w:t>Dan komt er ruimte in je voor een nieuw begin, je wordt een ander mens.</w:t>
      </w:r>
    </w:p>
    <w:p w:rsidR="00325716" w:rsidRDefault="00325716">
      <w:r>
        <w:t xml:space="preserve">Jozef </w:t>
      </w:r>
      <w:r w:rsidR="00925920">
        <w:t>is</w:t>
      </w:r>
      <w:r>
        <w:t xml:space="preserve"> een gevoelig mens.</w:t>
      </w:r>
    </w:p>
    <w:p w:rsidR="007C1526" w:rsidRDefault="00925920">
      <w:r>
        <w:t>Maar hij is meer</w:t>
      </w:r>
      <w:r w:rsidR="007C1526">
        <w:t>: een veranderde mens</w:t>
      </w:r>
      <w:r w:rsidR="003F2D58">
        <w:t>, een mens vol van Gods Geest</w:t>
      </w:r>
      <w:r w:rsidR="007C1526">
        <w:t>.</w:t>
      </w:r>
    </w:p>
    <w:p w:rsidR="007C1526" w:rsidRDefault="007C1526"/>
    <w:p w:rsidR="007C1526" w:rsidRDefault="007C1526">
      <w:r>
        <w:t xml:space="preserve">En </w:t>
      </w:r>
      <w:r w:rsidR="000E7C18">
        <w:t>zo moet je Jozefs tranen zien.</w:t>
      </w:r>
    </w:p>
    <w:p w:rsidR="007C1526" w:rsidRDefault="007C1526">
      <w:r>
        <w:t>Als hij zijn broers zijn ware identiteit onthult.</w:t>
      </w:r>
    </w:p>
    <w:p w:rsidR="007C1526" w:rsidRDefault="007C1526">
      <w:r>
        <w:t>En nu weer: als ze na Jakobs dood iemand sturen met een boodschap.</w:t>
      </w:r>
    </w:p>
    <w:p w:rsidR="000E7C18" w:rsidRDefault="000E7C18">
      <w:r>
        <w:t>Jozef voelt zich diep geraakt.</w:t>
      </w:r>
    </w:p>
    <w:p w:rsidR="000E7C18" w:rsidRDefault="000E7C18">
      <w:r>
        <w:t>Niet alleen maar verontwaardigd, dat ze hem wantrouwen.</w:t>
      </w:r>
    </w:p>
    <w:p w:rsidR="000E7C18" w:rsidRDefault="000E7C18">
      <w:r>
        <w:t>Maar vooral ook dat andere: dat je als mens zo vast kunt zitten in je eigen wereld.</w:t>
      </w:r>
    </w:p>
    <w:p w:rsidR="003F2D58" w:rsidRDefault="000E7C18">
      <w:r>
        <w:t>Wie</w:t>
      </w:r>
      <w:r w:rsidR="003F2D58">
        <w:t xml:space="preserve"> leeft uit haat, </w:t>
      </w:r>
      <w:r>
        <w:t>zal</w:t>
      </w:r>
      <w:r w:rsidR="003F2D58">
        <w:t xml:space="preserve"> liefde nooit begrijpen.</w:t>
      </w:r>
    </w:p>
    <w:p w:rsidR="003F2D58" w:rsidRDefault="003F2D58">
      <w:r>
        <w:t>Dan zal er altijd weer wantrouwen groeien, achterdocht.</w:t>
      </w:r>
    </w:p>
    <w:p w:rsidR="003F2D58" w:rsidRDefault="003F2D58">
      <w:r>
        <w:t>Projectie,</w:t>
      </w:r>
      <w:r w:rsidR="00AE0286">
        <w:t xml:space="preserve"> zegt men wel,</w:t>
      </w:r>
      <w:r>
        <w:t xml:space="preserve"> je eigen negatieve gevoelens verplaatsen </w:t>
      </w:r>
      <w:r w:rsidR="000E7C18">
        <w:t>in</w:t>
      </w:r>
      <w:r>
        <w:t xml:space="preserve"> de ander.</w:t>
      </w:r>
    </w:p>
    <w:p w:rsidR="003F2D58" w:rsidRDefault="003F2D58">
      <w:r>
        <w:t xml:space="preserve">Maar Jozef is een gevoelig mens, een </w:t>
      </w:r>
      <w:r w:rsidR="000E7C18">
        <w:t>nieuwe mens, vol van Gods Geest.</w:t>
      </w:r>
    </w:p>
    <w:p w:rsidR="000E7C18" w:rsidRDefault="000E7C18">
      <w:r>
        <w:t>De</w:t>
      </w:r>
      <w:r w:rsidR="007C1526">
        <w:t xml:space="preserve"> tranen </w:t>
      </w:r>
      <w:r>
        <w:t xml:space="preserve">die in hem opwellen, zijn er niet </w:t>
      </w:r>
      <w:r w:rsidR="00AE0286">
        <w:t xml:space="preserve">omdat </w:t>
      </w:r>
      <w:r>
        <w:t>ze hem wantrouwen.</w:t>
      </w:r>
    </w:p>
    <w:p w:rsidR="003F2D58" w:rsidRDefault="000E7C18">
      <w:r>
        <w:t>E</w:t>
      </w:r>
      <w:r w:rsidR="003F2D58">
        <w:t>r is meer aan de hand.</w:t>
      </w:r>
    </w:p>
    <w:p w:rsidR="003F2D58" w:rsidRDefault="003F2D58">
      <w:r>
        <w:t xml:space="preserve">Kijk maar naar Jozefs reactie, als de broers daarna </w:t>
      </w:r>
      <w:r w:rsidR="000E7C18">
        <w:t>zelf</w:t>
      </w:r>
      <w:r>
        <w:t xml:space="preserve"> komen en zich als slaaf aanbieden.</w:t>
      </w:r>
    </w:p>
    <w:p w:rsidR="000E7C18" w:rsidRDefault="003F2D58">
      <w:r>
        <w:t xml:space="preserve">Dan zie je, </w:t>
      </w:r>
      <w:r w:rsidR="00AE0286">
        <w:t>dit</w:t>
      </w:r>
      <w:r>
        <w:t xml:space="preserve"> </w:t>
      </w:r>
      <w:r w:rsidR="000E7C18">
        <w:t xml:space="preserve">is </w:t>
      </w:r>
      <w:r>
        <w:t xml:space="preserve">niet </w:t>
      </w:r>
      <w:r w:rsidR="00AE0286">
        <w:t xml:space="preserve">alleen </w:t>
      </w:r>
      <w:r>
        <w:t>maar Jozefs goede hart</w:t>
      </w:r>
      <w:r w:rsidR="000E7C18">
        <w:t xml:space="preserve">, </w:t>
      </w:r>
      <w:r>
        <w:t xml:space="preserve">het is ook </w:t>
      </w:r>
      <w:r w:rsidR="000E7C18">
        <w:t>zijn</w:t>
      </w:r>
      <w:r>
        <w:t xml:space="preserve"> profetische inzicht</w:t>
      </w:r>
      <w:r w:rsidR="000E7C18">
        <w:t>.</w:t>
      </w:r>
    </w:p>
    <w:p w:rsidR="003F2D58" w:rsidRDefault="003F2D58">
      <w:r>
        <w:t>Dat Jozef een profeet is, is wel duidelijk.</w:t>
      </w:r>
    </w:p>
    <w:p w:rsidR="003F2D58" w:rsidRDefault="003F2D58">
      <w:r>
        <w:t>Hij kreeg dromen, maar kon die ook lezen, de boodschap van God daar uit halen.</w:t>
      </w:r>
    </w:p>
    <w:p w:rsidR="003F2D58" w:rsidRDefault="003F2D58">
      <w:r>
        <w:t xml:space="preserve">Hij had de Geest van profetie, </w:t>
      </w:r>
      <w:r w:rsidR="000E7C18">
        <w:t>die hem</w:t>
      </w:r>
      <w:r>
        <w:t xml:space="preserve"> inzicht </w:t>
      </w:r>
      <w:r w:rsidR="000E7C18">
        <w:t xml:space="preserve">geeft </w:t>
      </w:r>
      <w:r>
        <w:t>in Gods plan.</w:t>
      </w:r>
    </w:p>
    <w:p w:rsidR="003F2D58" w:rsidRPr="003F2D58" w:rsidRDefault="003F2D58">
      <w:pPr>
        <w:rPr>
          <w:i/>
        </w:rPr>
      </w:pPr>
      <w:r>
        <w:rPr>
          <w:i/>
        </w:rPr>
        <w:t>Jullie hadden kwaad tegen mij in de zin, maar God heeft dat ten goede gekeerd!</w:t>
      </w:r>
    </w:p>
    <w:p w:rsidR="00A8769D" w:rsidRDefault="00AE0286">
      <w:r>
        <w:t>Dat is de onthulling die Jozef over zijn leven krijgt van God.</w:t>
      </w:r>
    </w:p>
    <w:p w:rsidR="00AE0286" w:rsidRDefault="00AE0286">
      <w:r>
        <w:t>Er is kwaad geschied, onrecht gedaan.</w:t>
      </w:r>
    </w:p>
    <w:p w:rsidR="00AE0286" w:rsidRDefault="00AE0286">
      <w:r>
        <w:t>Maar God maakt het kwade goed.</w:t>
      </w:r>
    </w:p>
    <w:p w:rsidR="00AE0286" w:rsidRDefault="00AE0286">
      <w:r>
        <w:t>God heeft het kwade gebruikt, om iets goeds te bereiken.</w:t>
      </w:r>
    </w:p>
    <w:p w:rsidR="00AE0286" w:rsidRDefault="00AE0286"/>
    <w:p w:rsidR="00AE0286" w:rsidRDefault="00AE0286">
      <w:r>
        <w:t>Dat wil er bij ons vaak niet in.</w:t>
      </w:r>
    </w:p>
    <w:p w:rsidR="00AE0286" w:rsidRDefault="00AE0286">
      <w:r>
        <w:t>Niet alleen als theologisch interessant probleem: God en het kwaad, hoe kan dat?</w:t>
      </w:r>
    </w:p>
    <w:p w:rsidR="00AE0286" w:rsidRDefault="00AE0286">
      <w:r>
        <w:t>Als God goed is, hoe kan hij dan met het kwade omgaan, en daar een draai aan geven?</w:t>
      </w:r>
    </w:p>
    <w:p w:rsidR="00AE0286" w:rsidRDefault="00AE0286">
      <w:r>
        <w:t>Is God dan nog wel goed, in onze ogen?</w:t>
      </w:r>
    </w:p>
    <w:p w:rsidR="00AE0286" w:rsidRDefault="00AE0286">
      <w:r>
        <w:t>En als ik dat zeg, dan zitten we niet meer in een theologisch vraagstuk.</w:t>
      </w:r>
    </w:p>
    <w:p w:rsidR="00AE0286" w:rsidRDefault="00AE0286">
      <w:r>
        <w:t xml:space="preserve">Dat raakt </w:t>
      </w:r>
      <w:r w:rsidR="000E7C18">
        <w:t xml:space="preserve">je </w:t>
      </w:r>
      <w:r>
        <w:t xml:space="preserve">dan vooral </w:t>
      </w:r>
      <w:r w:rsidR="000E7C18">
        <w:t xml:space="preserve">ook </w:t>
      </w:r>
      <w:r>
        <w:t>persoonlijk</w:t>
      </w:r>
      <w:r w:rsidR="000E7C18">
        <w:t xml:space="preserve">, dat gaat over </w:t>
      </w:r>
      <w:r>
        <w:t>je eigen gevoelens.</w:t>
      </w:r>
    </w:p>
    <w:p w:rsidR="00AE0286" w:rsidRDefault="00AE0286">
      <w:r>
        <w:t>Dan voel je ineens een scherpe pijn in je hart: God die het kwade ter hand neemt…</w:t>
      </w:r>
      <w:proofErr w:type="gramStart"/>
      <w:r>
        <w:t>???</w:t>
      </w:r>
      <w:proofErr w:type="gramEnd"/>
    </w:p>
    <w:p w:rsidR="00AE0286" w:rsidRDefault="00AE0286">
      <w:r>
        <w:t>Hoe kijk je naar dit jaar?</w:t>
      </w:r>
    </w:p>
    <w:p w:rsidR="00AE0286" w:rsidRDefault="00AE0286">
      <w:r>
        <w:t>Hoe kijk je naar jouw leven?</w:t>
      </w:r>
    </w:p>
    <w:p w:rsidR="00AE0286" w:rsidRDefault="00AE0286">
      <w:r>
        <w:t>Tel je het verdriet</w:t>
      </w:r>
      <w:r w:rsidR="000E7C18">
        <w:t>,</w:t>
      </w:r>
      <w:r>
        <w:t xml:space="preserve"> of de zegeningen?</w:t>
      </w:r>
    </w:p>
    <w:p w:rsidR="00AE0286" w:rsidRDefault="00AE0286">
      <w:r>
        <w:t>Til je de pijn</w:t>
      </w:r>
      <w:r w:rsidR="000E7C18">
        <w:t>,</w:t>
      </w:r>
      <w:r>
        <w:t xml:space="preserve"> of word je gedragen door vreugde?</w:t>
      </w:r>
    </w:p>
    <w:p w:rsidR="00AE0286" w:rsidRDefault="00AE0286">
      <w:r>
        <w:t>En: kijk je alleen naar jouw individuele bestaan, of zie je ook Gods vergezicht, zijn plan?</w:t>
      </w:r>
    </w:p>
    <w:p w:rsidR="00AE0286" w:rsidRDefault="00AE0286">
      <w:r>
        <w:t>Dat zijn spannende vragen, omdat ze u, jou en mij persoonlijk raken.</w:t>
      </w:r>
    </w:p>
    <w:p w:rsidR="00AE0286" w:rsidRDefault="00AE0286">
      <w:r>
        <w:t>Wat vervult je hart, Gods liefde of jouw pijn?</w:t>
      </w:r>
    </w:p>
    <w:p w:rsidR="00AE0286" w:rsidRDefault="00AE0286">
      <w:r>
        <w:t>Waar leef je uit, uit zijn vergeving of vanuit jouw rechtvaardigheidsgevoel?</w:t>
      </w:r>
    </w:p>
    <w:p w:rsidR="00AE0286" w:rsidRDefault="00AE0286">
      <w:r>
        <w:t>Ik weet wel, zo zwart-wit ligt dat niet.</w:t>
      </w:r>
    </w:p>
    <w:p w:rsidR="00AE0286" w:rsidRDefault="00AE0286">
      <w:r>
        <w:t xml:space="preserve">Het is eerder zo, dat die beide kanten in je voortdurend met elkaar </w:t>
      </w:r>
      <w:r w:rsidR="008F4C19">
        <w:t>botsen</w:t>
      </w:r>
      <w:r>
        <w:t xml:space="preserve"> en strijden.</w:t>
      </w:r>
    </w:p>
    <w:p w:rsidR="00AE0286" w:rsidRDefault="00E44A60">
      <w:r>
        <w:t>En geloven in Gods vrede en genade is vaak meer een verlangen dan een stabiele toestand.</w:t>
      </w:r>
    </w:p>
    <w:p w:rsidR="00E44A60" w:rsidRDefault="00E44A60">
      <w:r>
        <w:t>Geloven is in dit leven een strijd, vertrouwen wordt steeds weer aangevochten.</w:t>
      </w:r>
    </w:p>
    <w:p w:rsidR="00E44A60" w:rsidRDefault="00E44A60">
      <w:r>
        <w:t>Het is soms alsof je een drenkeling bent in de hoge golven van het leven.</w:t>
      </w:r>
    </w:p>
    <w:p w:rsidR="00E44A60" w:rsidRDefault="00E44A60">
      <w:r>
        <w:t>Soms ga je kopje onder, je stikt bijna, je handen grijpen naar houvast, je zinkt weg.</w:t>
      </w:r>
    </w:p>
    <w:p w:rsidR="00E44A60" w:rsidRPr="00E44A60" w:rsidRDefault="00E44A60">
      <w:pPr>
        <w:rPr>
          <w:i/>
        </w:rPr>
      </w:pPr>
      <w:r>
        <w:t xml:space="preserve">En dan die woorden: </w:t>
      </w:r>
      <w:r>
        <w:rPr>
          <w:i/>
        </w:rPr>
        <w:t>Jullie hadden kwaad tegen mij in de zin, maar God heeft dat ten goede gekeerd!</w:t>
      </w:r>
    </w:p>
    <w:p w:rsidR="003F2D58" w:rsidRPr="00E44A60" w:rsidRDefault="00E44A60">
      <w:pPr>
        <w:rPr>
          <w:i/>
        </w:rPr>
      </w:pPr>
      <w:r>
        <w:lastRenderedPageBreak/>
        <w:t xml:space="preserve">Of, met Paulus: </w:t>
      </w:r>
      <w:r>
        <w:rPr>
          <w:i/>
        </w:rPr>
        <w:t>hij doet alles meewerken ten goede voor wie hem liefhebben!</w:t>
      </w:r>
    </w:p>
    <w:p w:rsidR="00325716" w:rsidRDefault="00E44A60">
      <w:r>
        <w:t xml:space="preserve">Nee, als je er midden in zit krijg je </w:t>
      </w:r>
      <w:proofErr w:type="gramStart"/>
      <w:r>
        <w:t>zo’n</w:t>
      </w:r>
      <w:proofErr w:type="gramEnd"/>
      <w:r>
        <w:t xml:space="preserve"> geloofsbelijdenis vaak echt niet over je lippen.</w:t>
      </w:r>
    </w:p>
    <w:p w:rsidR="00E44A60" w:rsidRDefault="00E44A60">
      <w:r>
        <w:t xml:space="preserve">Iemand moet het zelfs niet wagen zoiets tegen je </w:t>
      </w:r>
      <w:proofErr w:type="gramStart"/>
      <w:r>
        <w:t>te</w:t>
      </w:r>
      <w:proofErr w:type="gramEnd"/>
      <w:r>
        <w:t xml:space="preserve"> komen zeggen als je midden in de shit zit.</w:t>
      </w:r>
    </w:p>
    <w:p w:rsidR="008F4C19" w:rsidRDefault="008F4C19">
      <w:r>
        <w:t>Een profetisch woord is pas profetisch als het op het juiste moment gesproken wordt.</w:t>
      </w:r>
    </w:p>
    <w:p w:rsidR="008F4C19" w:rsidRDefault="008F4C19">
      <w:r>
        <w:t xml:space="preserve">Toen </w:t>
      </w:r>
      <w:r w:rsidR="00E44A60">
        <w:t xml:space="preserve">Jozef </w:t>
      </w:r>
      <w:r>
        <w:t>slaaf werd en in de kerker zat, z</w:t>
      </w:r>
      <w:r w:rsidR="00E44A60">
        <w:t xml:space="preserve">al </w:t>
      </w:r>
      <w:r>
        <w:t xml:space="preserve">hij </w:t>
      </w:r>
      <w:r w:rsidR="00E44A60">
        <w:t>dat ook echt niet altijd zo hebben</w:t>
      </w:r>
      <w:r>
        <w:t xml:space="preserve"> gezien.</w:t>
      </w:r>
    </w:p>
    <w:p w:rsidR="00E44A60" w:rsidRDefault="00E44A60">
      <w:r>
        <w:t xml:space="preserve">Nee, </w:t>
      </w:r>
      <w:r w:rsidR="008F4C19">
        <w:t xml:space="preserve">zit je er </w:t>
      </w:r>
      <w:r>
        <w:t>midden in</w:t>
      </w:r>
      <w:r w:rsidR="008F4C19">
        <w:t xml:space="preserve">, dan kom je vaak niet verder dan </w:t>
      </w:r>
      <w:proofErr w:type="gramStart"/>
      <w:r>
        <w:t>een</w:t>
      </w:r>
      <w:proofErr w:type="gramEnd"/>
      <w:r>
        <w:t xml:space="preserve"> ander vragen voor je te bidden.</w:t>
      </w:r>
    </w:p>
    <w:p w:rsidR="00E44A60" w:rsidRDefault="00E44A60">
      <w:r>
        <w:t>Het gebed is in jou tot een storm geworden, een klacht, een aanklacht misschien wel.</w:t>
      </w:r>
    </w:p>
    <w:p w:rsidR="00E44A60" w:rsidRDefault="00E44A60">
      <w:r>
        <w:t>Maar God was bij Jozef en stond hem terzijde.</w:t>
      </w:r>
    </w:p>
    <w:p w:rsidR="00E44A60" w:rsidRDefault="00E44A60">
      <w:r>
        <w:t>Jozef was geen seconde alleen, want God had een plan met hem…</w:t>
      </w:r>
    </w:p>
    <w:p w:rsidR="00E44A60" w:rsidRDefault="00E44A60"/>
    <w:p w:rsidR="00E44A60" w:rsidRDefault="00E44A60">
      <w:r>
        <w:t>En wat voor plan!</w:t>
      </w:r>
    </w:p>
    <w:p w:rsidR="00E44A60" w:rsidRDefault="00E44A60">
      <w:r>
        <w:t xml:space="preserve">Want Jozef, </w:t>
      </w:r>
      <w:r w:rsidR="008F4C19">
        <w:t>met</w:t>
      </w:r>
      <w:r>
        <w:t xml:space="preserve"> zijn profetische </w:t>
      </w:r>
      <w:r w:rsidR="008F4C19">
        <w:t>inzicht</w:t>
      </w:r>
      <w:r>
        <w:t xml:space="preserve">, voegt er iets aan toe: </w:t>
      </w:r>
      <w:r>
        <w:rPr>
          <w:i/>
        </w:rPr>
        <w:t>om te bewerken wat er nu gebeurt: dat een groot volk in leven blijft!</w:t>
      </w:r>
    </w:p>
    <w:p w:rsidR="00E44A60" w:rsidRDefault="00E44A60">
      <w:r>
        <w:t>Welk grote volk</w:t>
      </w:r>
      <w:r w:rsidR="008F4C19">
        <w:t xml:space="preserve">: </w:t>
      </w:r>
      <w:r>
        <w:t>die broers met hun families?</w:t>
      </w:r>
    </w:p>
    <w:p w:rsidR="00E44A60" w:rsidRDefault="00E44A60">
      <w:r>
        <w:t>Ja, dat was al een hele clan, al met al.</w:t>
      </w:r>
    </w:p>
    <w:p w:rsidR="00E44A60" w:rsidRDefault="00E44A60">
      <w:r>
        <w:t>Maar dit is het laatste hoofdstuk van Genesis, boek der geboorten.</w:t>
      </w:r>
    </w:p>
    <w:p w:rsidR="00E44A60" w:rsidRDefault="008F4C19">
      <w:r>
        <w:t>V</w:t>
      </w:r>
      <w:r w:rsidR="00E44A60">
        <w:t>an de geboorte van hemel en aarde.</w:t>
      </w:r>
    </w:p>
    <w:p w:rsidR="00E44A60" w:rsidRDefault="008F4C19" w:rsidP="00E44A60">
      <w:r>
        <w:t>V</w:t>
      </w:r>
      <w:r w:rsidR="00E44A60">
        <w:t>an de geboorte van de aartsvaders Abraham, Isaak en Jakob.</w:t>
      </w:r>
    </w:p>
    <w:p w:rsidR="00E44A60" w:rsidRDefault="00E44A60">
      <w:r>
        <w:t>Boek dus ook van de geboorte van het volk van Jakob, Israël.</w:t>
      </w:r>
    </w:p>
    <w:p w:rsidR="00925920" w:rsidRDefault="00925920">
      <w:r>
        <w:t>En dus uiteindelijk het boek van de geboorte van Gods Zoon.</w:t>
      </w:r>
    </w:p>
    <w:p w:rsidR="008F4C19" w:rsidRDefault="00925920">
      <w:r>
        <w:t xml:space="preserve">En van </w:t>
      </w:r>
      <w:r w:rsidR="008F4C19">
        <w:t xml:space="preserve">de geboorte van </w:t>
      </w:r>
      <w:r>
        <w:t>Gods volk</w:t>
      </w:r>
      <w:r w:rsidR="008F4C19">
        <w:t xml:space="preserve"> wereldwijd, ook van ons, hier en nu!</w:t>
      </w:r>
    </w:p>
    <w:p w:rsidR="00925920" w:rsidRDefault="00925920">
      <w:r>
        <w:t xml:space="preserve">Het kwaad wat Jozef </w:t>
      </w:r>
      <w:r w:rsidR="008F4C19">
        <w:t>overkwam, was kwaad, puur onrecht.</w:t>
      </w:r>
    </w:p>
    <w:p w:rsidR="008F4C19" w:rsidRDefault="008F4C19">
      <w:r>
        <w:t>Maar God maakt het kwade goed.</w:t>
      </w:r>
    </w:p>
    <w:p w:rsidR="008F4C19" w:rsidRDefault="008F4C19">
      <w:r>
        <w:t>De goede God, die geen vuile handen maakt, en die toch het kwade ter hand neemt.</w:t>
      </w:r>
    </w:p>
    <w:p w:rsidR="008F4C19" w:rsidRDefault="008F4C19">
      <w:r>
        <w:t>Zoals ook de dood van Jezus een gruwelijk onrecht was, waarvoor de daders zullen boeten.</w:t>
      </w:r>
    </w:p>
    <w:p w:rsidR="008F4C19" w:rsidRDefault="008F4C19">
      <w:r>
        <w:t>Maar God maakte van die dood het leven voor de wereld.</w:t>
      </w:r>
    </w:p>
    <w:p w:rsidR="008F4C19" w:rsidRDefault="008F4C19">
      <w:r>
        <w:t>De mensen die Jezus doodden hadden kwaad in de zin.</w:t>
      </w:r>
    </w:p>
    <w:p w:rsidR="008F4C19" w:rsidRDefault="008F4C19">
      <w:r>
        <w:t>Maar God heeft dat ten goede gekeerd.</w:t>
      </w:r>
    </w:p>
    <w:p w:rsidR="008F4C19" w:rsidRDefault="008F4C19">
      <w:r>
        <w:t>Om te bewerken wat er nu gebeurt: dat een groot volk in leven blijft!</w:t>
      </w:r>
    </w:p>
    <w:p w:rsidR="008F4C19" w:rsidRDefault="008F4C19"/>
    <w:p w:rsidR="008F4C19" w:rsidRDefault="008F4C19">
      <w:r>
        <w:t>Hoe kijk je naar een jaar, hoe kijk je naar je leven?</w:t>
      </w:r>
    </w:p>
    <w:p w:rsidR="008F4C19" w:rsidRDefault="008F4C19">
      <w:r>
        <w:t>Veel dingen die gebeuren kun je niet plaatsen.</w:t>
      </w:r>
    </w:p>
    <w:p w:rsidR="008F4C19" w:rsidRDefault="008F4C19">
      <w:r>
        <w:t>Waarom die rotziekte, waarom dat plotselinge sterven?</w:t>
      </w:r>
    </w:p>
    <w:p w:rsidR="008F4C19" w:rsidRDefault="008F4C19">
      <w:proofErr w:type="gramStart"/>
      <w:r>
        <w:t>Waarom, je zult het nooit weten, niet hier, niet nu.</w:t>
      </w:r>
      <w:proofErr w:type="gramEnd"/>
    </w:p>
    <w:p w:rsidR="008F4C19" w:rsidRDefault="008F4C19">
      <w:r>
        <w:t>Het is kwaad, onheil, pijn.</w:t>
      </w:r>
    </w:p>
    <w:p w:rsidR="008F4C19" w:rsidRDefault="008F4C19">
      <w:r>
        <w:t>Maar God heeft het ten goede gekeerd.</w:t>
      </w:r>
    </w:p>
    <w:p w:rsidR="008F4C19" w:rsidRDefault="008F4C19">
      <w:r>
        <w:t>Dat zie je nu nog niet, misschien nog lang niet.</w:t>
      </w:r>
    </w:p>
    <w:p w:rsidR="008F4C19" w:rsidRDefault="008F4C19">
      <w:r>
        <w:t>Maar als je hem een beetje kent, weet je dat het waar is.</w:t>
      </w:r>
    </w:p>
    <w:p w:rsidR="008F4C19" w:rsidRDefault="008F4C19">
      <w:r>
        <w:t>Hij heeft zijn eigen Zoon al voor je opgeofferd.</w:t>
      </w:r>
    </w:p>
    <w:p w:rsidR="008F4C19" w:rsidRDefault="008F4C19">
      <w:r>
        <w:t xml:space="preserve">Als hij zijn Zoon al gaf, zal hij dan jou niet nog </w:t>
      </w:r>
      <w:r w:rsidR="004361DE">
        <w:t xml:space="preserve">veel </w:t>
      </w:r>
      <w:r>
        <w:t>meer geven, roept Paulus.</w:t>
      </w:r>
    </w:p>
    <w:p w:rsidR="004361DE" w:rsidRDefault="004361DE">
      <w:r>
        <w:t>Het leven, leven in zijn vrede, eeuwig leven.</w:t>
      </w:r>
    </w:p>
    <w:p w:rsidR="004361DE" w:rsidRDefault="004361DE">
      <w:r>
        <w:t>Zo zal hij een groot volk in het leven behouden.</w:t>
      </w:r>
    </w:p>
    <w:p w:rsidR="004361DE" w:rsidRDefault="004361DE">
      <w:r>
        <w:t>U, jij, wij, wij leven.</w:t>
      </w:r>
    </w:p>
    <w:p w:rsidR="004361DE" w:rsidRDefault="004361DE">
      <w:r>
        <w:t>Kijk zo naar dit jaar, naar jouw leven.</w:t>
      </w:r>
    </w:p>
    <w:p w:rsidR="004361DE" w:rsidRDefault="004361DE">
      <w:r>
        <w:t>Kijk zo terug, maar blik dan vooral ook vooruit.</w:t>
      </w:r>
    </w:p>
    <w:p w:rsidR="004361DE" w:rsidRDefault="004361DE">
      <w:r>
        <w:t>Gods dag komt, dat staat vast.</w:t>
      </w:r>
    </w:p>
    <w:p w:rsidR="004361DE" w:rsidRDefault="004361DE">
      <w:r>
        <w:t>Geen kwaad of macht ter wereld die dat nog tegenhoudt.</w:t>
      </w:r>
    </w:p>
    <w:p w:rsidR="004361DE" w:rsidRDefault="004361DE"/>
    <w:p w:rsidR="004361DE" w:rsidRDefault="004361DE">
      <w:r>
        <w:t>Amen.</w:t>
      </w:r>
    </w:p>
    <w:p w:rsidR="00E44A60" w:rsidRPr="00E44A60" w:rsidRDefault="00E44A60"/>
    <w:sectPr w:rsidR="00E44A60" w:rsidRPr="00E44A60" w:rsidSect="008E68AB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83" w:rsidRDefault="00416683" w:rsidP="008E68AB">
      <w:r>
        <w:separator/>
      </w:r>
    </w:p>
  </w:endnote>
  <w:endnote w:type="continuationSeparator" w:id="0">
    <w:p w:rsidR="00416683" w:rsidRDefault="00416683" w:rsidP="008E6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7476"/>
      <w:docPartObj>
        <w:docPartGallery w:val="Page Numbers (Bottom of Page)"/>
        <w:docPartUnique/>
      </w:docPartObj>
    </w:sdtPr>
    <w:sdtContent>
      <w:p w:rsidR="008E68AB" w:rsidRDefault="008E68AB">
        <w:pPr>
          <w:pStyle w:val="Voettekst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E68AB" w:rsidRDefault="008E68A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83" w:rsidRDefault="00416683" w:rsidP="008E68AB">
      <w:r>
        <w:separator/>
      </w:r>
    </w:p>
  </w:footnote>
  <w:footnote w:type="continuationSeparator" w:id="0">
    <w:p w:rsidR="00416683" w:rsidRDefault="00416683" w:rsidP="008E6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D0C0E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C54"/>
    <w:rsid w:val="000D5205"/>
    <w:rsid w:val="000E7C18"/>
    <w:rsid w:val="0022051A"/>
    <w:rsid w:val="00224C62"/>
    <w:rsid w:val="00235C54"/>
    <w:rsid w:val="002616DE"/>
    <w:rsid w:val="00325716"/>
    <w:rsid w:val="003F2D58"/>
    <w:rsid w:val="00416683"/>
    <w:rsid w:val="00423B4E"/>
    <w:rsid w:val="004361DE"/>
    <w:rsid w:val="00465A82"/>
    <w:rsid w:val="00613C26"/>
    <w:rsid w:val="0062433A"/>
    <w:rsid w:val="0065317B"/>
    <w:rsid w:val="007146B8"/>
    <w:rsid w:val="007C1526"/>
    <w:rsid w:val="00847BCB"/>
    <w:rsid w:val="0087647E"/>
    <w:rsid w:val="008E68AB"/>
    <w:rsid w:val="008F4C19"/>
    <w:rsid w:val="00925920"/>
    <w:rsid w:val="00956DEC"/>
    <w:rsid w:val="00A8769D"/>
    <w:rsid w:val="00AE0286"/>
    <w:rsid w:val="00BC00FF"/>
    <w:rsid w:val="00E44A60"/>
    <w:rsid w:val="00E84514"/>
    <w:rsid w:val="00F3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5A82"/>
  </w:style>
  <w:style w:type="paragraph" w:styleId="Kop6">
    <w:name w:val="heading 6"/>
    <w:basedOn w:val="Standaard"/>
    <w:link w:val="Kop6Char"/>
    <w:uiPriority w:val="9"/>
    <w:qFormat/>
    <w:rsid w:val="00465A82"/>
    <w:pPr>
      <w:spacing w:before="240" w:after="60"/>
      <w:outlineLvl w:val="5"/>
    </w:pPr>
    <w:rPr>
      <w:rFonts w:eastAsia="Times New Roman"/>
      <w:b/>
      <w:bCs/>
      <w:sz w:val="22"/>
      <w:szCs w:val="22"/>
      <w:lang w:eastAsia="nl-NL"/>
    </w:rPr>
  </w:style>
  <w:style w:type="paragraph" w:styleId="Kop7">
    <w:name w:val="heading 7"/>
    <w:basedOn w:val="Standaard"/>
    <w:link w:val="Kop7Char"/>
    <w:uiPriority w:val="9"/>
    <w:qFormat/>
    <w:rsid w:val="00465A82"/>
    <w:pPr>
      <w:spacing w:before="240" w:after="60"/>
      <w:outlineLvl w:val="6"/>
    </w:pPr>
    <w:rPr>
      <w:rFonts w:eastAsia="Times New Roman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6Char">
    <w:name w:val="Kop 6 Char"/>
    <w:basedOn w:val="Standaardalinea-lettertype"/>
    <w:link w:val="Kop6"/>
    <w:uiPriority w:val="9"/>
    <w:rsid w:val="00465A82"/>
    <w:rPr>
      <w:rFonts w:eastAsia="Times New Roman"/>
      <w:b/>
      <w:bCs/>
      <w:sz w:val="22"/>
      <w:szCs w:val="22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rsid w:val="00465A82"/>
    <w:rPr>
      <w:rFonts w:eastAsia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325716"/>
    <w:rPr>
      <w:color w:val="0000FF" w:themeColor="hyperlink"/>
      <w:u w:val="single"/>
    </w:rPr>
  </w:style>
  <w:style w:type="paragraph" w:styleId="Lijstopsomteken">
    <w:name w:val="List Bullet"/>
    <w:basedOn w:val="Standaard"/>
    <w:uiPriority w:val="99"/>
    <w:unhideWhenUsed/>
    <w:rsid w:val="00E44A60"/>
    <w:pPr>
      <w:numPr>
        <w:numId w:val="1"/>
      </w:numPr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8E68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E68AB"/>
  </w:style>
  <w:style w:type="paragraph" w:styleId="Voettekst">
    <w:name w:val="footer"/>
    <w:basedOn w:val="Standaard"/>
    <w:link w:val="VoettekstChar"/>
    <w:uiPriority w:val="99"/>
    <w:unhideWhenUsed/>
    <w:rsid w:val="008E68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6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1352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K.v.d.Geest</dc:creator>
  <cp:lastModifiedBy>K.v.d.Geest</cp:lastModifiedBy>
  <cp:revision>4</cp:revision>
  <dcterms:created xsi:type="dcterms:W3CDTF">2013-12-31T14:07:00Z</dcterms:created>
  <dcterms:modified xsi:type="dcterms:W3CDTF">2013-12-31T16:32:00Z</dcterms:modified>
</cp:coreProperties>
</file>